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7F5B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color w:val="1E1F24"/>
          <w:kern w:val="0"/>
          <w:sz w:val="28"/>
          <w:szCs w:val="28"/>
        </w:rPr>
        <w:t>附件1</w:t>
      </w:r>
      <w:r>
        <w:rPr>
          <w:rFonts w:ascii="Times New Roman" w:hAnsi="Times New Roman" w:eastAsia="宋体" w:cs="Times New Roman"/>
          <w:sz w:val="28"/>
          <w:szCs w:val="28"/>
        </w:rPr>
        <w:t>：</w:t>
      </w:r>
    </w:p>
    <w:p w14:paraId="1B270C7B">
      <w:pPr>
        <w:pStyle w:val="4"/>
      </w:pPr>
      <w:r>
        <w:t>服务承诺书</w:t>
      </w:r>
    </w:p>
    <w:p w14:paraId="11BB39A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</w:p>
    <w:p w14:paraId="44FD70E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福建省水产研究所：</w:t>
      </w:r>
    </w:p>
    <w:p w14:paraId="0DBC9CD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</w:p>
    <w:p w14:paraId="2AA5E6B5">
      <w:pPr>
        <w:widowControl/>
        <w:autoSpaceDE w:val="0"/>
        <w:spacing w:line="360" w:lineRule="auto"/>
        <w:ind w:firstLine="480"/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我方郑重承诺，在参与</w:t>
      </w:r>
      <w:r>
        <w:rPr>
          <w:rFonts w:hint="eastAsia" w:ascii="Times New Roman" w:hAnsi="Times New Roman" w:eastAsia="宋体" w:cs="Times New Roman"/>
          <w:color w:val="1E1F24"/>
          <w:kern w:val="0"/>
          <w:sz w:val="24"/>
          <w:u w:val="single"/>
        </w:rPr>
        <w:t>“2026年水产养殖排放口监测”项目购买检测任务及科研实验服务</w:t>
      </w:r>
      <w:bookmarkStart w:id="0" w:name="_GoBack"/>
      <w:bookmarkEnd w:id="0"/>
      <w:r>
        <w:rPr>
          <w:rFonts w:ascii="Times New Roman" w:hAnsi="Times New Roman" w:eastAsia="宋体" w:cs="Times New Roman"/>
          <w:color w:val="1E1F24"/>
          <w:kern w:val="0"/>
          <w:sz w:val="24"/>
        </w:rPr>
        <w:t>的报价中，将严格遵守以下承诺：</w:t>
      </w:r>
    </w:p>
    <w:p w14:paraId="329B3B7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1. 我方保证提供的所有报价文件真实、准确，不存在任何虚假信息。</w:t>
      </w:r>
    </w:p>
    <w:p w14:paraId="7D6AA34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2.如我方中标，我方将严格按照合同约定履行义务，承担相应的法律责任。</w:t>
      </w:r>
    </w:p>
    <w:p w14:paraId="7555BF5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3.我方承诺在接到成交通知后，三个工作日内与询价方签订合同。超过三个工作日未与询价方签订合同的，询价方有权将该招标项目交由本次报价的次优方案的商家履约。</w:t>
      </w:r>
    </w:p>
    <w:p w14:paraId="79A3BC2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4. 我方承诺在合同约定的工期内完成工作任务，并保证工作任务质量达到或超过招标方的要求。若不能在合同约定工期内完成符合质量要求的工作任务，招标方有权终止合同，停止支付服务费用。</w:t>
      </w:r>
    </w:p>
    <w:p w14:paraId="5C3D323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5.我方承诺在项目执行过程中，严格遵守相关法律法规，确保安全生产，承担全部安全责任。</w:t>
      </w:r>
    </w:p>
    <w:p w14:paraId="0814124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6. 我方承诺本项目成果的所有权和使用权均属于福建省水产研究所，做好项目保密工作，不将本项目资料与成果向第三人披露、转让或用于本项目外的任何目的。</w:t>
      </w:r>
    </w:p>
    <w:p w14:paraId="00A4293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本承诺书自签署之日起生效，具有法律效力。</w:t>
      </w:r>
    </w:p>
    <w:p w14:paraId="2071ABB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</w:p>
    <w:p w14:paraId="2DA9E82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</w:p>
    <w:p w14:paraId="277C8FE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160" w:firstLineChars="2150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报价方：</w:t>
      </w:r>
    </w:p>
    <w:p w14:paraId="455DC2A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160" w:firstLineChars="2150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地址：</w:t>
      </w:r>
    </w:p>
    <w:p w14:paraId="6ACE9A1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160" w:firstLineChars="2150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联系人：</w:t>
      </w:r>
    </w:p>
    <w:p w14:paraId="5A98AB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160" w:firstLineChars="2150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电话：</w:t>
      </w:r>
    </w:p>
    <w:p w14:paraId="3BBA1D5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160" w:firstLineChars="2150"/>
        <w:rPr>
          <w:rFonts w:ascii="Times New Roman" w:hAnsi="Times New Roman" w:eastAsia="宋体" w:cs="Times New Roman"/>
          <w:color w:val="1E1F24"/>
          <w:kern w:val="0"/>
          <w:sz w:val="22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日期：</w:t>
      </w:r>
    </w:p>
    <w:p w14:paraId="7224FF4D">
      <w:pPr>
        <w:rPr>
          <w:rFonts w:ascii="Times New Roman" w:hAnsi="Times New Roman" w:cs="Times New Roman"/>
        </w:rPr>
      </w:pPr>
    </w:p>
    <w:p w14:paraId="5B9194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90"/>
    <w:rsid w:val="00491EA2"/>
    <w:rsid w:val="004D02B9"/>
    <w:rsid w:val="00596DB5"/>
    <w:rsid w:val="008D2C90"/>
    <w:rsid w:val="00A64284"/>
    <w:rsid w:val="00DE7143"/>
    <w:rsid w:val="00F44B7A"/>
    <w:rsid w:val="00FE4F12"/>
    <w:rsid w:val="3D6D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character" w:customStyle="1" w:styleId="9">
    <w:name w:val="标题 Char"/>
    <w:basedOn w:val="6"/>
    <w:link w:val="4"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399</Characters>
  <Lines>3</Lines>
  <Paragraphs>1</Paragraphs>
  <TotalTime>1</TotalTime>
  <ScaleCrop>false</ScaleCrop>
  <LinksUpToDate>false</LinksUpToDate>
  <CharactersWithSpaces>468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2025-09-23T03:06:00Z</dcterms:created>
  <dc:creator>DELL</dc:creator>
  <cp:lastModifiedBy>Administrator</cp:lastModifiedBy>
  <dcterms:modified xsi:type="dcterms:W3CDTF">2026-03-17T02:26:08Z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0A9A5307915B4A6982807727BB294B2E_13</vt:lpwstr>
  </property>
</Properties>
</file>