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5E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color w:val="1E1F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E1F24"/>
          <w:kern w:val="0"/>
          <w:sz w:val="28"/>
          <w:szCs w:val="28"/>
        </w:rPr>
        <w:t>服务</w:t>
      </w:r>
      <w:r>
        <w:rPr>
          <w:rFonts w:ascii="宋体" w:hAnsi="宋体" w:eastAsia="宋体" w:cs="宋体"/>
          <w:color w:val="1E1F24"/>
          <w:kern w:val="0"/>
          <w:sz w:val="28"/>
          <w:szCs w:val="28"/>
        </w:rPr>
        <w:t>承诺书</w:t>
      </w:r>
    </w:p>
    <w:p w14:paraId="51BB939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34E3637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福建省水产研究所：</w:t>
      </w:r>
    </w:p>
    <w:p w14:paraId="02CB1F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2451D13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我方郑重承诺，在参与</w:t>
      </w:r>
      <w:bookmarkStart w:id="0" w:name="OLE_LINK21"/>
      <w:r>
        <w:rPr>
          <w:rFonts w:hint="eastAsia" w:ascii="宋体" w:hAnsi="宋体" w:eastAsia="宋体" w:cs="宋体"/>
          <w:color w:val="1E1F24"/>
          <w:kern w:val="0"/>
          <w:sz w:val="24"/>
          <w:u w:val="single"/>
          <w:lang w:eastAsia="zh-CN"/>
        </w:rPr>
        <w:t>宁德市提水式海水养殖发展规划</w:t>
      </w:r>
      <w:r>
        <w:rPr>
          <w:rFonts w:hint="eastAsia" w:ascii="宋体" w:hAnsi="宋体" w:eastAsia="宋体" w:cs="宋体"/>
          <w:color w:val="1E1F24"/>
          <w:kern w:val="0"/>
          <w:sz w:val="24"/>
          <w:u w:val="single"/>
          <w:lang w:val="en-US" w:eastAsia="zh-CN"/>
        </w:rPr>
        <w:t>现状调查及矢量化处理</w:t>
      </w:r>
      <w:r>
        <w:rPr>
          <w:rFonts w:hint="eastAsia" w:ascii="宋体" w:hAnsi="宋体" w:eastAsia="宋体" w:cs="宋体"/>
          <w:color w:val="1E1F24"/>
          <w:kern w:val="0"/>
          <w:sz w:val="24"/>
          <w:u w:val="single"/>
        </w:rPr>
        <w:t>专题研究</w:t>
      </w:r>
      <w:bookmarkEnd w:id="0"/>
      <w:r>
        <w:rPr>
          <w:rFonts w:ascii="宋体" w:hAnsi="宋体" w:eastAsia="宋体" w:cs="宋体"/>
          <w:color w:val="1E1F24"/>
          <w:kern w:val="0"/>
          <w:sz w:val="24"/>
        </w:rPr>
        <w:t>的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报价</w:t>
      </w:r>
      <w:r>
        <w:rPr>
          <w:rFonts w:ascii="宋体" w:hAnsi="宋体" w:eastAsia="宋体" w:cs="宋体"/>
          <w:color w:val="1E1F24"/>
          <w:kern w:val="0"/>
          <w:sz w:val="24"/>
        </w:rPr>
        <w:t>中，将严格遵守以下承诺：</w:t>
      </w:r>
    </w:p>
    <w:p w14:paraId="05050C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1. 我方保证提供的所有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报价文件</w:t>
      </w:r>
      <w:r>
        <w:rPr>
          <w:rFonts w:ascii="宋体" w:hAnsi="宋体" w:eastAsia="宋体" w:cs="宋体"/>
          <w:color w:val="1E1F24"/>
          <w:kern w:val="0"/>
          <w:sz w:val="24"/>
        </w:rPr>
        <w:t>真实、准确，不存在任何虚假信息。</w:t>
      </w:r>
    </w:p>
    <w:p w14:paraId="00DD57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2</w:t>
      </w:r>
      <w:r>
        <w:rPr>
          <w:rFonts w:ascii="宋体" w:hAnsi="宋体" w:eastAsia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55C929E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3.</w:t>
      </w:r>
      <w:r>
        <w:rPr>
          <w:rFonts w:ascii="宋体" w:hAnsi="宋体" w:eastAsia="宋体" w:cs="宋体"/>
          <w:color w:val="1E1F24"/>
          <w:kern w:val="0"/>
          <w:sz w:val="24"/>
        </w:rPr>
        <w:t>我方承诺在接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到</w:t>
      </w:r>
      <w:r>
        <w:rPr>
          <w:rFonts w:ascii="宋体" w:hAnsi="宋体" w:eastAsia="宋体" w:cs="宋体"/>
          <w:color w:val="1E1F24"/>
          <w:kern w:val="0"/>
          <w:sz w:val="24"/>
        </w:rPr>
        <w:t>成交通知后，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3个工作日内与询价方签订合同。</w:t>
      </w:r>
      <w:r>
        <w:rPr>
          <w:rFonts w:ascii="宋体" w:hAnsi="宋体" w:eastAsia="宋体" w:cs="宋体"/>
          <w:color w:val="1E1F24"/>
          <w:kern w:val="0"/>
          <w:sz w:val="24"/>
        </w:rPr>
        <w:t>超过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3</w:t>
      </w:r>
      <w:r>
        <w:rPr>
          <w:rFonts w:ascii="宋体" w:hAnsi="宋体" w:eastAsia="宋体" w:cs="宋体"/>
          <w:color w:val="1E1F24"/>
          <w:kern w:val="0"/>
          <w:sz w:val="24"/>
        </w:rPr>
        <w:t>个工作日未与询价方签订合同的，询价方有权将该招标项目交由本次报价的次优方案的商家履约。</w:t>
      </w:r>
    </w:p>
    <w:p w14:paraId="1DB78D6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4</w:t>
      </w:r>
      <w:r>
        <w:rPr>
          <w:rFonts w:ascii="宋体" w:hAnsi="宋体" w:eastAsia="宋体" w:cs="宋体"/>
          <w:color w:val="1E1F24"/>
          <w:kern w:val="0"/>
          <w:sz w:val="24"/>
        </w:rPr>
        <w:t>. 我方承诺在合同约定的工期内完成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工作任务</w:t>
      </w:r>
      <w:r>
        <w:rPr>
          <w:rFonts w:ascii="宋体" w:hAnsi="宋体" w:eastAsia="宋体" w:cs="宋体"/>
          <w:color w:val="1E1F24"/>
          <w:kern w:val="0"/>
          <w:sz w:val="24"/>
        </w:rPr>
        <w:t>，并保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证工作任务</w:t>
      </w:r>
      <w:r>
        <w:rPr>
          <w:rFonts w:ascii="宋体" w:hAnsi="宋体" w:eastAsia="宋体" w:cs="宋体"/>
          <w:color w:val="1E1F24"/>
          <w:kern w:val="0"/>
          <w:sz w:val="24"/>
        </w:rPr>
        <w:t>质量达到或超过招标方的要求。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hAnsi="宋体" w:eastAsia="宋体" w:cs="宋体"/>
          <w:color w:val="1E1F24"/>
          <w:kern w:val="0"/>
          <w:sz w:val="24"/>
        </w:rPr>
        <w:t>招标方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有权终止合同，停止支付服务费用。</w:t>
      </w:r>
    </w:p>
    <w:p w14:paraId="4CA4C5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5.</w:t>
      </w:r>
      <w:r>
        <w:rPr>
          <w:rFonts w:ascii="宋体" w:hAnsi="宋体" w:eastAsia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，承担全部安全责任</w:t>
      </w:r>
      <w:r>
        <w:rPr>
          <w:rFonts w:ascii="宋体" w:hAnsi="宋体" w:eastAsia="宋体" w:cs="宋体"/>
          <w:color w:val="1E1F24"/>
          <w:kern w:val="0"/>
          <w:sz w:val="24"/>
        </w:rPr>
        <w:t>。</w:t>
      </w:r>
    </w:p>
    <w:p w14:paraId="5AF705C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6.</w:t>
      </w:r>
      <w:r>
        <w:rPr>
          <w:rFonts w:ascii="宋体" w:hAnsi="宋体" w:eastAsia="宋体" w:cs="宋体"/>
          <w:color w:val="1E1F24"/>
          <w:kern w:val="0"/>
          <w:sz w:val="24"/>
        </w:rPr>
        <w:t xml:space="preserve"> 我方承诺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本项目成果的所有权和使用权均属于福建省水产研究所，做好项目保密工作，不将本项目资料与成果向第三</w:t>
      </w:r>
      <w:bookmarkStart w:id="1" w:name="_GoBack"/>
      <w:bookmarkEnd w:id="1"/>
      <w:r>
        <w:rPr>
          <w:rFonts w:hint="eastAsia" w:ascii="宋体" w:hAnsi="宋体" w:eastAsia="宋体" w:cs="宋体"/>
          <w:color w:val="1E1F24"/>
          <w:kern w:val="0"/>
          <w:sz w:val="24"/>
        </w:rPr>
        <w:t>人披露、转让或用于本项目外的任何目的。若我方发生泄漏与本项目相关的数据、报告等内容，则由我方自行承担相应的法律责任。</w:t>
      </w:r>
    </w:p>
    <w:p w14:paraId="10D14C6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本承诺书自签署之日起生效，具有法律效力。</w:t>
      </w:r>
    </w:p>
    <w:p w14:paraId="2FB634F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7ECC23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0D2945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报价</w:t>
      </w:r>
      <w:r>
        <w:rPr>
          <w:rFonts w:ascii="宋体" w:hAnsi="宋体" w:eastAsia="宋体" w:cs="宋体"/>
          <w:color w:val="1E1F24"/>
          <w:kern w:val="0"/>
          <w:sz w:val="24"/>
        </w:rPr>
        <w:t>方：</w:t>
      </w:r>
    </w:p>
    <w:p w14:paraId="7EBDB7A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地址：</w:t>
      </w:r>
    </w:p>
    <w:p w14:paraId="477404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联系人：</w:t>
      </w:r>
    </w:p>
    <w:p w14:paraId="411A26B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电话：</w:t>
      </w:r>
    </w:p>
    <w:p w14:paraId="28BE25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2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日期：</w:t>
      </w:r>
    </w:p>
    <w:p w14:paraId="10B29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FB"/>
    <w:rsid w:val="00006BFB"/>
    <w:rsid w:val="00167AEA"/>
    <w:rsid w:val="001929FF"/>
    <w:rsid w:val="00515330"/>
    <w:rsid w:val="00564024"/>
    <w:rsid w:val="007B7696"/>
    <w:rsid w:val="007D1C2F"/>
    <w:rsid w:val="00867CC1"/>
    <w:rsid w:val="00A65EB6"/>
    <w:rsid w:val="00B77EC2"/>
    <w:rsid w:val="00BC32DC"/>
    <w:rsid w:val="00DC0EE3"/>
    <w:rsid w:val="00E15474"/>
    <w:rsid w:val="00EE1F33"/>
    <w:rsid w:val="00F027CF"/>
    <w:rsid w:val="141A214C"/>
    <w:rsid w:val="40D519B8"/>
    <w:rsid w:val="4E0E6E2C"/>
    <w:rsid w:val="7A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Code"/>
    <w:basedOn w:val="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HTML 预设格式 字符"/>
    <w:basedOn w:val="7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488</Characters>
  <Lines>15</Lines>
  <Paragraphs>15</Paragraphs>
  <TotalTime>0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2025-10-27T02:52:00Z</dcterms:created>
  <dc:creator>Administrator</dc:creator>
  <cp:lastModifiedBy>0</cp:lastModifiedBy>
  <cp:lastPrinted>2025-09-17T08:34:00Z</cp:lastPrinted>
  <dcterms:modified xsi:type="dcterms:W3CDTF">2026-03-16T09:57:35Z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eyJoZGlkIjoiMDgwNGY5MDFjYzEzMmI3MGZkNGZjOWUxMWEwMWM0NDMiLCJ1c2VySWQiOiIxNDYzMDE4MTk4In0=</vt:lpwstr>
  </property>
  <property fmtid="{D5CDD505-2E9C-101B-9397-08002B2CF9AE}" pid="3" name="KSOProductBuildVer">
    <vt:lpwstr>2052-12.1.0.25225</vt:lpwstr>
  </property>
  <property fmtid="{D5CDD505-2E9C-101B-9397-08002B2CF9AE}" pid="4" name="ICV">
    <vt:lpwstr>5379AE8513F744CCBD4D4F6AF89ED212_12</vt:lpwstr>
  </property>
</Properties>
</file>