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4CA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1175" cy="7900670"/>
            <wp:effectExtent l="0" t="0" r="9525" b="5080"/>
            <wp:docPr id="1" name="图片 1" descr="报价函-恩哲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函-恩哲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E675">
      <w:pPr>
        <w:rPr>
          <w:rFonts w:hint="eastAsia" w:eastAsiaTheme="minorEastAsia"/>
          <w:lang w:eastAsia="zh-CN"/>
        </w:rPr>
      </w:pPr>
    </w:p>
    <w:p w14:paraId="2598675F">
      <w:pPr>
        <w:rPr>
          <w:rFonts w:hint="eastAsia" w:eastAsiaTheme="minorEastAsia"/>
          <w:lang w:eastAsia="zh-CN"/>
        </w:rPr>
      </w:pPr>
    </w:p>
    <w:p w14:paraId="243F67A3">
      <w:pPr>
        <w:rPr>
          <w:rFonts w:hint="eastAsia" w:eastAsiaTheme="minorEastAsia"/>
          <w:lang w:eastAsia="zh-CN"/>
        </w:rPr>
      </w:pPr>
    </w:p>
    <w:p w14:paraId="39158D07">
      <w:pPr>
        <w:rPr>
          <w:rFonts w:hint="eastAsia" w:eastAsiaTheme="minorEastAsia"/>
          <w:lang w:eastAsia="zh-CN"/>
        </w:rPr>
      </w:pPr>
    </w:p>
    <w:p w14:paraId="30CA5D42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3DB2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22055" cy="6243320"/>
            <wp:effectExtent l="0" t="0" r="17145" b="5080"/>
            <wp:docPr id="2" name="图片 2" descr="报价函-恩哲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函-恩哲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2055" cy="62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2025-08-12T09:06:59Z</dcterms:created>
  <dc:creator>QIAN</dc:creator>
  <cp:lastModifiedBy>黄倩倩</cp:lastModifiedBy>
  <dcterms:modified xsi:type="dcterms:W3CDTF">2025-08-12T09:08:04Z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eyJoZGlkIjoiOTg4OWQ4OGMzOTZjNjk2OWQzNDNhMThjMzI4MmMwNmIiLCJ1c2VySWQiOiIxMjA5MzQwNjI4In0=</vt:lpwstr>
  </property>
  <property fmtid="{D5CDD505-2E9C-101B-9397-08002B2CF9AE}" pid="4" name="ICV">
    <vt:lpwstr>9C9AF57A452E4E95BEFCDA919A76D969_12</vt:lpwstr>
  </property>
</Properties>
</file>